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1E25" w14:textId="2B847905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14:paraId="1D43667B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ЗАДОНСКОГО СЕЛЬСКОГО ПОСЕЛЕНИЯ</w:t>
      </w:r>
    </w:p>
    <w:p w14:paraId="3DBF4C08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АЗОВСКОГО </w:t>
      </w:r>
      <w:proofErr w:type="gramStart"/>
      <w:r>
        <w:rPr>
          <w:b/>
          <w:sz w:val="28"/>
          <w:szCs w:val="28"/>
        </w:rPr>
        <w:t>РАЙОНА  РОСТОВСКОЙ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6ED4B674" w14:textId="77777777" w:rsidR="00BC742B" w:rsidRDefault="00BC742B" w:rsidP="00BC742B">
      <w:pPr>
        <w:jc w:val="center"/>
        <w:rPr>
          <w:b/>
          <w:sz w:val="28"/>
          <w:szCs w:val="28"/>
        </w:rPr>
      </w:pPr>
    </w:p>
    <w:p w14:paraId="71688164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138BFE7" w14:textId="65F7B1BF" w:rsidR="00BC742B" w:rsidRDefault="00BC742B" w:rsidP="00BC7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5B3931">
        <w:rPr>
          <w:sz w:val="28"/>
          <w:szCs w:val="28"/>
        </w:rPr>
        <w:t>2</w:t>
      </w:r>
      <w:r w:rsidR="00BC11EE">
        <w:rPr>
          <w:sz w:val="28"/>
          <w:szCs w:val="28"/>
        </w:rPr>
        <w:t>3</w:t>
      </w:r>
      <w:r>
        <w:rPr>
          <w:sz w:val="28"/>
          <w:szCs w:val="28"/>
        </w:rPr>
        <w:t xml:space="preserve">» июля </w:t>
      </w:r>
      <w:proofErr w:type="spellStart"/>
      <w:r>
        <w:rPr>
          <w:sz w:val="28"/>
          <w:szCs w:val="28"/>
        </w:rPr>
        <w:t>2021г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B006D">
        <w:rPr>
          <w:sz w:val="28"/>
          <w:szCs w:val="28"/>
        </w:rPr>
        <w:tab/>
      </w:r>
      <w:r w:rsidR="003B006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C11EE">
        <w:rPr>
          <w:sz w:val="28"/>
          <w:szCs w:val="28"/>
        </w:rPr>
        <w:t>191</w:t>
      </w:r>
    </w:p>
    <w:p w14:paraId="0926F463" w14:textId="394FEA1E" w:rsidR="00BC742B" w:rsidRDefault="00BC742B" w:rsidP="00BC742B"/>
    <w:p w14:paraId="49D5653A" w14:textId="77777777" w:rsidR="005B3931" w:rsidRDefault="005B3931" w:rsidP="00BC742B"/>
    <w:p w14:paraId="211DA682" w14:textId="179CB96D" w:rsidR="00BC742B" w:rsidRPr="005B3931" w:rsidRDefault="00BC742B" w:rsidP="005B3931">
      <w:pPr>
        <w:ind w:right="4251"/>
        <w:jc w:val="both"/>
        <w:rPr>
          <w:bCs/>
          <w:sz w:val="28"/>
          <w:szCs w:val="28"/>
        </w:rPr>
      </w:pPr>
      <w:r w:rsidRPr="005B3931">
        <w:rPr>
          <w:bCs/>
          <w:sz w:val="28"/>
        </w:rPr>
        <w:t>О внесении изменений в Решение Собрания депутатов Задонского сельского поселения от 30.05.2017 г. №116 «</w:t>
      </w:r>
      <w:r w:rsidRPr="005B3931">
        <w:rPr>
          <w:bCs/>
          <w:sz w:val="28"/>
          <w:szCs w:val="28"/>
        </w:rPr>
        <w:t>Об утверждении Правил благоустройства и санитарного содержания территории Задонского сельского поселения»</w:t>
      </w:r>
    </w:p>
    <w:p w14:paraId="7F30AD46" w14:textId="09898DCA" w:rsidR="00BC742B" w:rsidRDefault="00BC742B" w:rsidP="00BC742B">
      <w:pPr>
        <w:jc w:val="center"/>
        <w:rPr>
          <w:b/>
          <w:sz w:val="28"/>
        </w:rPr>
      </w:pPr>
    </w:p>
    <w:p w14:paraId="0974549D" w14:textId="77777777" w:rsidR="00BC742B" w:rsidRDefault="00BC742B" w:rsidP="00BC742B">
      <w:pPr>
        <w:jc w:val="center"/>
        <w:rPr>
          <w:sz w:val="28"/>
        </w:rPr>
      </w:pPr>
    </w:p>
    <w:p w14:paraId="0F9B074B" w14:textId="1B890803" w:rsidR="00BC742B" w:rsidRDefault="00854E56" w:rsidP="005B3931">
      <w:pPr>
        <w:ind w:firstLine="708"/>
        <w:jc w:val="both"/>
        <w:rPr>
          <w:sz w:val="28"/>
        </w:rPr>
      </w:pPr>
      <w:r>
        <w:rPr>
          <w:sz w:val="28"/>
        </w:rPr>
        <w:t>В связи с изменениями в законодательстве и приведени</w:t>
      </w:r>
      <w:r w:rsidR="005B3931">
        <w:rPr>
          <w:sz w:val="28"/>
        </w:rPr>
        <w:t>ем</w:t>
      </w:r>
      <w:r>
        <w:rPr>
          <w:sz w:val="28"/>
        </w:rPr>
        <w:t xml:space="preserve"> в соответствие нормативно-правовых актов Задонского сельского поселения,</w:t>
      </w:r>
      <w:r w:rsidR="005B3931">
        <w:rPr>
          <w:sz w:val="28"/>
        </w:rPr>
        <w:t xml:space="preserve"> </w:t>
      </w:r>
      <w:r w:rsidR="00BC742B">
        <w:rPr>
          <w:sz w:val="28"/>
        </w:rPr>
        <w:t>Собрание депутатов Задонского сельского поселения</w:t>
      </w:r>
    </w:p>
    <w:p w14:paraId="7305135C" w14:textId="77777777" w:rsidR="005B3931" w:rsidRDefault="005B3931" w:rsidP="005B3931">
      <w:pPr>
        <w:ind w:firstLine="708"/>
        <w:jc w:val="both"/>
        <w:rPr>
          <w:sz w:val="28"/>
        </w:rPr>
      </w:pPr>
    </w:p>
    <w:p w14:paraId="49737FFE" w14:textId="0889B058" w:rsidR="00BC742B" w:rsidRPr="005B3931" w:rsidRDefault="00BC742B" w:rsidP="001040BE">
      <w:pPr>
        <w:jc w:val="center"/>
        <w:rPr>
          <w:bCs/>
          <w:sz w:val="28"/>
        </w:rPr>
      </w:pPr>
      <w:r w:rsidRPr="005B3931">
        <w:rPr>
          <w:bCs/>
          <w:sz w:val="28"/>
        </w:rPr>
        <w:t>РЕШИЛО:</w:t>
      </w:r>
    </w:p>
    <w:p w14:paraId="253EC85B" w14:textId="74992139" w:rsidR="00854E56" w:rsidRDefault="00854E56" w:rsidP="001040BE">
      <w:pPr>
        <w:jc w:val="center"/>
        <w:rPr>
          <w:b/>
          <w:sz w:val="28"/>
        </w:rPr>
      </w:pPr>
    </w:p>
    <w:p w14:paraId="38821331" w14:textId="2D24254E" w:rsidR="00C06D31" w:rsidRDefault="00854E56" w:rsidP="001040BE">
      <w:pPr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1. </w:t>
      </w:r>
      <w:r w:rsidR="00C06D31">
        <w:rPr>
          <w:bCs/>
          <w:sz w:val="28"/>
        </w:rPr>
        <w:t>Внести следующие изменения в Решение Собрания депутатов Задонского сельского поселения от 28.06.2019 г. №116 «</w:t>
      </w:r>
      <w:r w:rsidR="00C06D31" w:rsidRPr="00285344">
        <w:rPr>
          <w:sz w:val="28"/>
          <w:szCs w:val="28"/>
        </w:rPr>
        <w:t>Об утверждении Правил</w:t>
      </w:r>
      <w:r w:rsidR="00C06D31">
        <w:rPr>
          <w:sz w:val="28"/>
          <w:szCs w:val="28"/>
        </w:rPr>
        <w:t xml:space="preserve"> </w:t>
      </w:r>
      <w:r w:rsidR="00C06D31" w:rsidRPr="00285344">
        <w:rPr>
          <w:sz w:val="28"/>
          <w:szCs w:val="28"/>
        </w:rPr>
        <w:t>благоустройства и санитарного содержания территории Задонского</w:t>
      </w:r>
      <w:r w:rsidR="00C06D31">
        <w:rPr>
          <w:sz w:val="28"/>
          <w:szCs w:val="28"/>
        </w:rPr>
        <w:t xml:space="preserve"> сельского поселения»:</w:t>
      </w:r>
    </w:p>
    <w:p w14:paraId="5EB7EC90" w14:textId="3AFB0A16" w:rsidR="00C06D31" w:rsidRDefault="00C06D31" w:rsidP="001040BE">
      <w:pPr>
        <w:jc w:val="both"/>
        <w:rPr>
          <w:rStyle w:val="doccaption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750EBD">
        <w:rPr>
          <w:sz w:val="28"/>
          <w:szCs w:val="28"/>
        </w:rPr>
        <w:t xml:space="preserve">1.1. </w:t>
      </w:r>
      <w:r w:rsidR="00750EBD" w:rsidRPr="00750EBD">
        <w:rPr>
          <w:sz w:val="28"/>
          <w:szCs w:val="28"/>
        </w:rPr>
        <w:t xml:space="preserve">В пунктах 11.7 и 11.7.8 </w:t>
      </w:r>
      <w:r w:rsidR="00750EBD" w:rsidRPr="00750EBD">
        <w:rPr>
          <w:color w:val="000000" w:themeColor="text1"/>
          <w:sz w:val="28"/>
          <w:szCs w:val="28"/>
        </w:rPr>
        <w:t>Постановление правительства Ростовской области от 12.04.2017. №276</w:t>
      </w:r>
      <w:r w:rsidR="00750EBD" w:rsidRPr="00750EBD">
        <w:rPr>
          <w:rStyle w:val="doccaption"/>
          <w:rFonts w:ascii="Trebuchet MS" w:hAnsi="Trebuchet MS"/>
          <w:color w:val="000000" w:themeColor="text1"/>
          <w:sz w:val="28"/>
          <w:szCs w:val="28"/>
          <w:shd w:val="clear" w:color="auto" w:fill="FFFFFF"/>
        </w:rPr>
        <w:t> </w:t>
      </w:r>
      <w:r w:rsidR="00750EBD" w:rsidRPr="00750EBD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«Об утверждении Порядка сбора твердых коммунальных отходов (в том числе их раздельного сбора) на территории Ростовской области» </w:t>
      </w:r>
      <w:r w:rsidR="00750EBD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признать утратившим силу и </w:t>
      </w:r>
      <w:r w:rsidR="00750EBD" w:rsidRPr="00750EBD">
        <w:rPr>
          <w:rStyle w:val="doccaption"/>
          <w:color w:val="000000" w:themeColor="text1"/>
          <w:sz w:val="28"/>
          <w:szCs w:val="28"/>
          <w:shd w:val="clear" w:color="auto" w:fill="FFFFFF"/>
        </w:rPr>
        <w:t>заменить на Постановление Правительства Ростовской области от 21.07.2020 г. №663 «Об утверждении Порядка сбора твердых коммунальных отходов (в том числе их раздельного сбора) на территории Ростовской области»</w:t>
      </w:r>
      <w:r w:rsidR="00750EBD">
        <w:rPr>
          <w:rStyle w:val="doccaption"/>
          <w:color w:val="000000" w:themeColor="text1"/>
          <w:sz w:val="28"/>
          <w:szCs w:val="28"/>
          <w:shd w:val="clear" w:color="auto" w:fill="FFFFFF"/>
        </w:rPr>
        <w:t>.</w:t>
      </w:r>
    </w:p>
    <w:p w14:paraId="4BBEB819" w14:textId="09F53412" w:rsidR="00750EBD" w:rsidRDefault="00750EBD" w:rsidP="001040BE">
      <w:pPr>
        <w:jc w:val="both"/>
        <w:rPr>
          <w:rStyle w:val="doccaption"/>
          <w:color w:val="000000" w:themeColor="text1"/>
          <w:sz w:val="28"/>
          <w:szCs w:val="28"/>
          <w:shd w:val="clear" w:color="auto" w:fill="FFFFFF"/>
        </w:rPr>
      </w:pPr>
      <w:r>
        <w:rPr>
          <w:rStyle w:val="doccaption"/>
          <w:color w:val="000000" w:themeColor="text1"/>
          <w:sz w:val="28"/>
          <w:szCs w:val="28"/>
          <w:shd w:val="clear" w:color="auto" w:fill="FFFFFF"/>
        </w:rPr>
        <w:tab/>
        <w:t>1.2. Пункт 11.7.9 дополнить абзацем следующего содержания:</w:t>
      </w:r>
    </w:p>
    <w:p w14:paraId="0AA2356D" w14:textId="32F69807" w:rsidR="001040BE" w:rsidRDefault="00750EBD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doccaption"/>
          <w:color w:val="000000" w:themeColor="text1"/>
          <w:sz w:val="28"/>
          <w:szCs w:val="28"/>
          <w:shd w:val="clear" w:color="auto" w:fill="FFFFFF"/>
        </w:rPr>
        <w:tab/>
        <w:t>«</w:t>
      </w:r>
      <w:r w:rsidR="001040BE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Обращение с данными отходами регламентируется Решением Собрания депутатов Задонского сельского поселения от 19.03.2007 г. №19 </w:t>
      </w:r>
      <w:r w:rsidR="001040BE" w:rsidRPr="001040BE">
        <w:rPr>
          <w:rStyle w:val="doccaption"/>
          <w:color w:val="000000" w:themeColor="text1"/>
          <w:sz w:val="28"/>
          <w:szCs w:val="28"/>
          <w:shd w:val="clear" w:color="auto" w:fill="FFFFFF"/>
        </w:rPr>
        <w:t>«</w:t>
      </w:r>
      <w:r w:rsidR="001040BE" w:rsidRPr="001040BE">
        <w:rPr>
          <w:sz w:val="28"/>
          <w:szCs w:val="28"/>
        </w:rPr>
        <w:t>Об утверждении Правил обращения с отходами на территории Задонского сельского поселения»</w:t>
      </w:r>
      <w:r w:rsidR="001040BE">
        <w:rPr>
          <w:sz w:val="28"/>
          <w:szCs w:val="28"/>
        </w:rPr>
        <w:t xml:space="preserve"> и Постановлением администрации Задонского сельского поселения от 12.01.2016 г. №1 «</w:t>
      </w:r>
      <w:r w:rsidR="001040BE" w:rsidRPr="00EF05D6">
        <w:rPr>
          <w:rStyle w:val="a4"/>
          <w:b w:val="0"/>
          <w:sz w:val="28"/>
          <w:szCs w:val="28"/>
        </w:rPr>
        <w:t xml:space="preserve">Об утверждении Порядка организации сбора отработанных ртутьсодержащих ламп на территории </w:t>
      </w:r>
      <w:r w:rsidR="001040BE">
        <w:rPr>
          <w:rStyle w:val="a4"/>
          <w:b w:val="0"/>
          <w:sz w:val="28"/>
          <w:szCs w:val="28"/>
        </w:rPr>
        <w:t>Задонского</w:t>
      </w:r>
      <w:r w:rsidR="001040BE" w:rsidRPr="00EF05D6">
        <w:rPr>
          <w:rStyle w:val="a4"/>
          <w:b w:val="0"/>
          <w:sz w:val="28"/>
          <w:szCs w:val="28"/>
        </w:rPr>
        <w:t xml:space="preserve"> сельского поселения</w:t>
      </w:r>
      <w:r w:rsidR="001040BE">
        <w:rPr>
          <w:rStyle w:val="a4"/>
          <w:b w:val="0"/>
          <w:sz w:val="28"/>
          <w:szCs w:val="28"/>
        </w:rPr>
        <w:t>».</w:t>
      </w:r>
    </w:p>
    <w:p w14:paraId="148D35AA" w14:textId="66E5879B" w:rsidR="005B3931" w:rsidRDefault="001040BE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5B3931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>.</w:t>
      </w:r>
      <w:r w:rsidR="005B3931">
        <w:rPr>
          <w:rStyle w:val="a4"/>
          <w:b w:val="0"/>
          <w:sz w:val="28"/>
          <w:szCs w:val="28"/>
        </w:rPr>
        <w:t xml:space="preserve"> Настоящее Решение вступает в силу со дня принятия и подлежит официальному обнародованию на сайте Администрации Задонского сельского п</w:t>
      </w:r>
      <w:r w:rsidR="00136B83">
        <w:rPr>
          <w:rStyle w:val="a4"/>
          <w:b w:val="0"/>
          <w:sz w:val="28"/>
          <w:szCs w:val="28"/>
        </w:rPr>
        <w:t>о</w:t>
      </w:r>
      <w:r w:rsidR="005B3931">
        <w:rPr>
          <w:rStyle w:val="a4"/>
          <w:b w:val="0"/>
          <w:sz w:val="28"/>
          <w:szCs w:val="28"/>
        </w:rPr>
        <w:t>селения.</w:t>
      </w:r>
    </w:p>
    <w:p w14:paraId="212B6281" w14:textId="73B486EF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3. Контроль за исполнением настоящего Решения оставляю за собой.</w:t>
      </w:r>
    </w:p>
    <w:p w14:paraId="6FA96972" w14:textId="513F2689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EB633CD" w14:textId="2EEE3E1A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C13FC9A" w14:textId="77777777" w:rsidR="005B3931" w:rsidRPr="00E0165E" w:rsidRDefault="005B3931" w:rsidP="005B3931">
      <w:pPr>
        <w:tabs>
          <w:tab w:val="left" w:pos="709"/>
        </w:tabs>
        <w:rPr>
          <w:sz w:val="28"/>
          <w:szCs w:val="28"/>
        </w:rPr>
      </w:pPr>
      <w:r w:rsidRPr="00E0165E">
        <w:rPr>
          <w:sz w:val="28"/>
          <w:szCs w:val="28"/>
        </w:rPr>
        <w:t>Председатель Собрания депутатов –</w:t>
      </w:r>
    </w:p>
    <w:p w14:paraId="15CE6ABA" w14:textId="2AE11FB0" w:rsidR="005B3931" w:rsidRPr="00E0165E" w:rsidRDefault="005B3931" w:rsidP="005B3931">
      <w:pPr>
        <w:tabs>
          <w:tab w:val="left" w:pos="709"/>
        </w:tabs>
        <w:rPr>
          <w:sz w:val="28"/>
          <w:szCs w:val="28"/>
        </w:rPr>
      </w:pPr>
      <w:r w:rsidRPr="00E0165E">
        <w:rPr>
          <w:sz w:val="28"/>
          <w:szCs w:val="28"/>
        </w:rPr>
        <w:t xml:space="preserve">глава Задонского сельского поселения    </w:t>
      </w:r>
      <w:r w:rsidRPr="00E016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165E">
        <w:rPr>
          <w:sz w:val="28"/>
          <w:szCs w:val="28"/>
        </w:rPr>
        <w:t>Л.Д. Гавриленко</w:t>
      </w:r>
    </w:p>
    <w:sectPr w:rsidR="005B3931" w:rsidRPr="00E0165E" w:rsidSect="00BC74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B"/>
    <w:rsid w:val="001040BE"/>
    <w:rsid w:val="00136B83"/>
    <w:rsid w:val="003B006D"/>
    <w:rsid w:val="004D0667"/>
    <w:rsid w:val="00532B08"/>
    <w:rsid w:val="005B3931"/>
    <w:rsid w:val="00750EBD"/>
    <w:rsid w:val="007D5218"/>
    <w:rsid w:val="00854E56"/>
    <w:rsid w:val="00A1057A"/>
    <w:rsid w:val="00BC11EE"/>
    <w:rsid w:val="00BC742B"/>
    <w:rsid w:val="00C06D31"/>
    <w:rsid w:val="00DD7FAB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56B6"/>
  <w15:chartTrackingRefBased/>
  <w15:docId w15:val="{70B46B41-1534-4F52-AC4B-58DFA070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750EBD"/>
  </w:style>
  <w:style w:type="paragraph" w:styleId="a3">
    <w:name w:val="Normal (Web)"/>
    <w:basedOn w:val="a"/>
    <w:uiPriority w:val="99"/>
    <w:semiHidden/>
    <w:unhideWhenUsed/>
    <w:rsid w:val="001040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2021-07-23T12:37:00Z</cp:lastPrinted>
  <dcterms:created xsi:type="dcterms:W3CDTF">2021-07-23T12:37:00Z</dcterms:created>
  <dcterms:modified xsi:type="dcterms:W3CDTF">2021-07-23T13:09:00Z</dcterms:modified>
</cp:coreProperties>
</file>